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CD5" w:rsidRDefault="00A53CD5" w:rsidP="00A53CD5">
      <w:pPr>
        <w:pStyle w:val="a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-470989</wp:posOffset>
            </wp:positionH>
            <wp:positionV relativeFrom="margin">
              <wp:posOffset>-313690</wp:posOffset>
            </wp:positionV>
            <wp:extent cx="6957060" cy="9650095"/>
            <wp:effectExtent l="0" t="0" r="0" b="0"/>
            <wp:wrapSquare wrapText="bothSides"/>
            <wp:docPr id="1" name="Рисунок 1" descr="G:\сайт кд\1 э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кд\1 эт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965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lastRenderedPageBreak/>
        <w:t>д)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е) придерживаться внешнего вида, </w:t>
      </w:r>
      <w:r w:rsidRPr="00654189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соответствующего задачам реализуемой образовательной программы;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</w:pPr>
      <w:r w:rsidRPr="00654189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>ж)</w:t>
      </w:r>
      <w:r w:rsidRPr="00654189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воздерживаться от </w:t>
      </w: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размещения в информационно-телекоммуникационной сети «Интернет», в местах, доступных для детей, </w:t>
      </w:r>
      <w:r w:rsidRPr="00654189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>информации, причиняющий вред здоровью и (или) развитию детей;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з) избегать ситуаций, способных нанести вред чести, достоинству и деловой репутации педагогического работника и (или) </w:t>
      </w:r>
      <w:r w:rsidR="006A6CF8">
        <w:rPr>
          <w:rFonts w:ascii="Times New Roman" w:eastAsia="Calibri" w:hAnsi="Times New Roman" w:cs="Times New Roman"/>
          <w:spacing w:val="-4"/>
          <w:sz w:val="28"/>
          <w:szCs w:val="28"/>
        </w:rPr>
        <w:t>учреждения</w:t>
      </w: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>, осуществляющей образовательную деятельность.</w:t>
      </w:r>
    </w:p>
    <w:p w:rsidR="00FC1FCE" w:rsidRPr="00654189" w:rsidRDefault="00FC1FCE" w:rsidP="00FC1FCE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</w:p>
    <w:p w:rsidR="00FC1FCE" w:rsidRPr="00654189" w:rsidRDefault="00FC1FCE" w:rsidP="00FC1FCE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III</w:t>
      </w:r>
      <w:r w:rsidRPr="00654189">
        <w:rPr>
          <w:rFonts w:ascii="Times New Roman" w:eastAsia="Calibri" w:hAnsi="Times New Roman" w:cs="Times New Roman"/>
          <w:b/>
          <w:spacing w:val="-4"/>
          <w:sz w:val="28"/>
          <w:szCs w:val="28"/>
        </w:rPr>
        <w:t>. Реализация права педагогических работников на справедливое и объективное расследование нарушения норм профессиональной этики</w:t>
      </w:r>
    </w:p>
    <w:p w:rsidR="00FC1FCE" w:rsidRPr="00654189" w:rsidRDefault="00FC1FCE" w:rsidP="00FC1FCE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b/>
          <w:spacing w:val="-4"/>
          <w:sz w:val="28"/>
          <w:szCs w:val="28"/>
        </w:rPr>
        <w:t>педагогических работников</w:t>
      </w:r>
    </w:p>
    <w:p w:rsidR="00FC1FCE" w:rsidRPr="00654189" w:rsidRDefault="00FC1FCE" w:rsidP="00FC1FCE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:rsidR="00FC1FCE" w:rsidRPr="00654189" w:rsidRDefault="006A6CF8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4. Образовательное</w:t>
      </w:r>
      <w:r w:rsidR="00FC1FCE"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учреждение</w:t>
      </w:r>
      <w:r w:rsidR="00FC1FCE"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5. 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</w:t>
      </w:r>
      <w:r w:rsidR="006A6CF8">
        <w:rPr>
          <w:rFonts w:ascii="Times New Roman" w:eastAsia="Calibri" w:hAnsi="Times New Roman" w:cs="Times New Roman"/>
          <w:spacing w:val="-4"/>
          <w:sz w:val="28"/>
          <w:szCs w:val="28"/>
        </w:rPr>
        <w:t>учреждении</w:t>
      </w: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>, осуществляющей образовательную деятельность, в соответствии с частью 2 статьи 45 Федерального закона от 29 декабря 2012 г. № 273-ФЗ «Об образовании в Российской Федерации».</w:t>
      </w:r>
    </w:p>
    <w:p w:rsidR="00FC1FCE" w:rsidRPr="00654189" w:rsidRDefault="00FC1FCE" w:rsidP="00FC1F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>6.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>7.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8. 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</w:t>
      </w: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lastRenderedPageBreak/>
        <w:t>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</w:p>
    <w:p w:rsidR="00B5456A" w:rsidRDefault="00B5456A"/>
    <w:sectPr w:rsidR="00B5456A" w:rsidSect="00D92444">
      <w:pgSz w:w="11906" w:h="16838"/>
      <w:pgMar w:top="1134" w:right="567" w:bottom="1134" w:left="1134" w:header="720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C1FCE"/>
    <w:rsid w:val="000C5CCB"/>
    <w:rsid w:val="00127E32"/>
    <w:rsid w:val="004F3947"/>
    <w:rsid w:val="006A6CF8"/>
    <w:rsid w:val="0079087B"/>
    <w:rsid w:val="00802DD5"/>
    <w:rsid w:val="009265F2"/>
    <w:rsid w:val="00A53CD5"/>
    <w:rsid w:val="00B5456A"/>
    <w:rsid w:val="00D92444"/>
    <w:rsid w:val="00DB22A9"/>
    <w:rsid w:val="00E441F5"/>
    <w:rsid w:val="00F415DB"/>
    <w:rsid w:val="00FB0BAE"/>
    <w:rsid w:val="00FC1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A1526-4860-40A8-BE58-7D719FE1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FC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0C5CCB"/>
    <w:pPr>
      <w:spacing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rmal (Web)"/>
    <w:basedOn w:val="a"/>
    <w:uiPriority w:val="99"/>
    <w:semiHidden/>
    <w:unhideWhenUsed/>
    <w:rsid w:val="00A53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7</cp:revision>
  <dcterms:created xsi:type="dcterms:W3CDTF">2020-01-24T08:10:00Z</dcterms:created>
  <dcterms:modified xsi:type="dcterms:W3CDTF">2024-04-22T14:38:00Z</dcterms:modified>
</cp:coreProperties>
</file>